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1" w:rsidRPr="009A18F5" w:rsidRDefault="009869D1" w:rsidP="009869D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ГИД ДЛЯ РОДИТЕЛЕЙ ПО ВАКЦИНАЦИИ ДЕТЕЙ ПЕРЕД ПОСТУПЛЕНИЕМ В </w:t>
      </w:r>
      <w:r w:rsidR="00781697" w:rsidRPr="009A18F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УЧРЕЖДЕНИЯ ОБРАЗОВАНИЯ</w:t>
      </w:r>
    </w:p>
    <w:p w:rsidR="009869D1" w:rsidRPr="00B927B4" w:rsidRDefault="009869D1" w:rsidP="009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bCs/>
          <w:sz w:val="26"/>
          <w:szCs w:val="26"/>
        </w:rPr>
        <w:t>Какие прививки нужны к детскому саду и школе?</w:t>
      </w:r>
    </w:p>
    <w:p w:rsidR="009869D1" w:rsidRPr="009A18F5" w:rsidRDefault="009869D1" w:rsidP="00986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Для любого родителя существует два особенных и важных события в жизни детей: это выход в детский сад, а чуть позже – в школу. Это невероятно волнительные этапы в жизни, когда ребенку особенно необходима поддержка и забота.</w:t>
      </w:r>
    </w:p>
    <w:p w:rsidR="009869D1" w:rsidRPr="009A18F5" w:rsidRDefault="009869D1" w:rsidP="00BA7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Отправляясь впервые в сад и школу, дети ощущают не только психологическую и физическую нагрузку. Из привычных домашних услов</w:t>
      </w:r>
      <w:r w:rsidR="00781697" w:rsidRPr="009A18F5">
        <w:rPr>
          <w:rFonts w:ascii="Times New Roman" w:eastAsia="Times New Roman" w:hAnsi="Times New Roman" w:cs="Times New Roman"/>
          <w:sz w:val="24"/>
          <w:szCs w:val="24"/>
        </w:rPr>
        <w:t>ий они попадают в совершенно не</w:t>
      </w:r>
      <w:r w:rsidRPr="009A18F5">
        <w:rPr>
          <w:rFonts w:ascii="Times New Roman" w:eastAsia="Times New Roman" w:hAnsi="Times New Roman" w:cs="Times New Roman"/>
          <w:sz w:val="24"/>
          <w:szCs w:val="24"/>
        </w:rPr>
        <w:t>знакомую среду, в том числе микробиологическую. Всё это может сказываться и на здоровье ребенка, еще не адаптировавшегося к новому.</w:t>
      </w:r>
    </w:p>
    <w:p w:rsidR="009869D1" w:rsidRPr="00B927B4" w:rsidRDefault="009869D1" w:rsidP="009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bCs/>
          <w:sz w:val="26"/>
          <w:szCs w:val="26"/>
        </w:rPr>
        <w:t>Почему ребёнок стал чаще болеть?</w:t>
      </w:r>
    </w:p>
    <w:p w:rsidR="009869D1" w:rsidRPr="009A18F5" w:rsidRDefault="009869D1" w:rsidP="009869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В первую очередь, непривычно тесный контакт с большим числом детей является причиной распространения инфекционных заболеваний. Поэтому ребенок может начать чаще болеть. Так иммунная система ребёнка «тренируется» практически в боевых условиях. Как правило, к школе дети болеют всё реже. Однако</w:t>
      </w:r>
      <w:proofErr w:type="gramStart"/>
      <w:r w:rsidRPr="009A18F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 если малыш не посещал сад, то в начальных классах может начаться то, что уже прошли его сверстники: частые простуды и инфекционные заболевания.</w:t>
      </w:r>
    </w:p>
    <w:p w:rsidR="009869D1" w:rsidRPr="009A18F5" w:rsidRDefault="009869D1" w:rsidP="00781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Помимо безобидных простуд, </w:t>
      </w:r>
      <w:proofErr w:type="gramStart"/>
      <w:r w:rsidRPr="009A18F5">
        <w:rPr>
          <w:rFonts w:ascii="Times New Roman" w:eastAsia="Times New Roman" w:hAnsi="Times New Roman" w:cs="Times New Roman"/>
          <w:sz w:val="24"/>
          <w:szCs w:val="24"/>
        </w:rPr>
        <w:t>становятся особенно опасны</w:t>
      </w:r>
      <w:proofErr w:type="gramEnd"/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 инфекции с высокой заразностью: </w:t>
      </w:r>
      <w:r w:rsidRPr="009A18F5">
        <w:rPr>
          <w:rFonts w:ascii="Times New Roman" w:eastAsia="Times New Roman" w:hAnsi="Times New Roman" w:cs="Times New Roman"/>
          <w:b/>
          <w:sz w:val="24"/>
          <w:szCs w:val="24"/>
        </w:rPr>
        <w:t>грипп, корь, ветрянка, коклюш, дифтерия, пневмококковая и менингококковая инфекции.</w:t>
      </w:r>
    </w:p>
    <w:p w:rsidR="009869D1" w:rsidRPr="00B927B4" w:rsidRDefault="009869D1" w:rsidP="00986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bCs/>
          <w:sz w:val="26"/>
          <w:szCs w:val="26"/>
        </w:rPr>
        <w:t>Чем помогают прививки?</w:t>
      </w:r>
    </w:p>
    <w:p w:rsidR="009869D1" w:rsidRDefault="009869D1" w:rsidP="00513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Заботливые и грамотные родители стремятся снизить все риски и защитить ребенка хотя бы от тех инфекций, от которых существуют прививки. Это уже тренировка иммунитета не в «боевых условиях», а в щадящем режиме под чутким контролем «врача-тренера». Вакцинация поможет предотвратить заражение, а значит, будет гораздо меньше хлопот с лечением, пропусками занятий, и в целом снизит количество больничных по уходу за ребёнком.</w:t>
      </w:r>
      <w:r w:rsidR="00EC0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8F5">
        <w:rPr>
          <w:rFonts w:ascii="Times New Roman" w:eastAsia="Times New Roman" w:hAnsi="Times New Roman" w:cs="Times New Roman"/>
          <w:sz w:val="24"/>
          <w:szCs w:val="24"/>
        </w:rPr>
        <w:t>Большую часть прививок ребенок должен получить в возрасте до 24 месяцев. Это вакцинация от всех тех инфекций, о которых говорили выше. Мы подытожим всё написанное и сделаем акцент на тех прививках, которые необходимо повторить, т.е. провести ревакцинацию в 6-7 лет.</w:t>
      </w:r>
    </w:p>
    <w:tbl>
      <w:tblPr>
        <w:tblStyle w:val="a8"/>
        <w:tblW w:w="0" w:type="auto"/>
        <w:tblInd w:w="-318" w:type="dxa"/>
        <w:tblLook w:val="04A0"/>
      </w:tblPr>
      <w:tblGrid>
        <w:gridCol w:w="5103"/>
        <w:gridCol w:w="4786"/>
      </w:tblGrid>
      <w:tr w:rsidR="00C54DB5" w:rsidTr="00513A25">
        <w:trPr>
          <w:trHeight w:val="2188"/>
        </w:trPr>
        <w:tc>
          <w:tcPr>
            <w:tcW w:w="5103" w:type="dxa"/>
          </w:tcPr>
          <w:p w:rsidR="00C54DB5" w:rsidRPr="00C54DB5" w:rsidRDefault="00513A25" w:rsidP="00C54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2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3058105" cy="1519706"/>
                  <wp:effectExtent l="19050" t="0" r="8945" b="0"/>
                  <wp:docPr id="1" name="Рисунок 2" descr="16 08 23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 08 23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46" cy="1523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4DB5" w:rsidRPr="00C54DB5" w:rsidRDefault="00513A25" w:rsidP="00C54D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A25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740053" cy="1558477"/>
                  <wp:effectExtent l="19050" t="0" r="3147" b="0"/>
                  <wp:docPr id="2" name="Рисунок 4" descr="16 08 23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 08 23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109" cy="156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DB5" w:rsidTr="00C54DB5">
        <w:trPr>
          <w:trHeight w:val="797"/>
        </w:trPr>
        <w:tc>
          <w:tcPr>
            <w:tcW w:w="5103" w:type="dxa"/>
          </w:tcPr>
          <w:p w:rsidR="00C54DB5" w:rsidRPr="00C54DB5" w:rsidRDefault="00C54DB5" w:rsidP="008F0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Ребенок дошкольного возраста должен быть привит от следующих инфекций:</w:t>
            </w:r>
          </w:p>
        </w:tc>
        <w:tc>
          <w:tcPr>
            <w:tcW w:w="4786" w:type="dxa"/>
          </w:tcPr>
          <w:p w:rsidR="00C54DB5" w:rsidRPr="00C54DB5" w:rsidRDefault="00C54DB5" w:rsidP="008F0A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 поступлением в школу следует провести ряд повторных прививок (ревакцинаций) </w:t>
            </w:r>
            <w:proofErr w:type="gramStart"/>
            <w:r w:rsidRPr="00C5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</w:t>
            </w:r>
            <w:proofErr w:type="gramEnd"/>
            <w:r w:rsidRPr="00C5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54DB5" w:rsidTr="00C54DB5">
        <w:tc>
          <w:tcPr>
            <w:tcW w:w="5103" w:type="dxa"/>
          </w:tcPr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пневмококковая инфекция (дети из группы риска),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коклюш, дифтерия, столбняк,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полиомиелит,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гемофильная</w:t>
            </w:r>
            <w:proofErr w:type="spellEnd"/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инфекция типа </w:t>
            </w:r>
            <w:proofErr w:type="spellStart"/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корь, краснуха, паротит,</w:t>
            </w:r>
          </w:p>
          <w:p w:rsidR="00C54DB5" w:rsidRPr="00C54DB5" w:rsidRDefault="00C54DB5" w:rsidP="00C54DB5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 (ежегодно).</w:t>
            </w:r>
          </w:p>
        </w:tc>
        <w:tc>
          <w:tcPr>
            <w:tcW w:w="4786" w:type="dxa"/>
          </w:tcPr>
          <w:p w:rsidR="00C54DB5" w:rsidRPr="00C54DB5" w:rsidRDefault="00C54DB5" w:rsidP="00C54DB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кори, краснухи, паротита,</w:t>
            </w:r>
          </w:p>
          <w:p w:rsidR="00C54DB5" w:rsidRPr="00C54DB5" w:rsidRDefault="00C54DB5" w:rsidP="00C54DB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дифтерии, столбняка,</w:t>
            </w:r>
          </w:p>
          <w:p w:rsidR="00C54DB5" w:rsidRPr="00C54DB5" w:rsidRDefault="00C54DB5" w:rsidP="00C54DB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полиомиелита,</w:t>
            </w:r>
          </w:p>
          <w:p w:rsidR="00C54DB5" w:rsidRPr="00C54DB5" w:rsidRDefault="00C54DB5" w:rsidP="00C54DB5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DB5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гриппа (ежегодно).</w:t>
            </w:r>
          </w:p>
          <w:p w:rsidR="00C54DB5" w:rsidRPr="00C54DB5" w:rsidRDefault="00C54DB5" w:rsidP="00C54D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320C" w:rsidRPr="00B927B4" w:rsidRDefault="009869D1" w:rsidP="00C54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Зачем делать прививки от редких болезней?</w:t>
      </w:r>
    </w:p>
    <w:p w:rsidR="00CA320C" w:rsidRPr="009A18F5" w:rsidRDefault="009869D1" w:rsidP="00CA3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Действительно, некоторые болезни из списка встречаются крайне редко. И в этом заслуга вакцинации.</w:t>
      </w:r>
      <w:r w:rsidR="00CA320C" w:rsidRPr="009A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9D1" w:rsidRPr="009A18F5" w:rsidRDefault="00CA320C" w:rsidP="00CA3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Хотя успехи</w:t>
      </w:r>
      <w:r w:rsidR="009869D1" w:rsidRPr="009A18F5">
        <w:rPr>
          <w:rFonts w:ascii="Times New Roman" w:eastAsia="Times New Roman" w:hAnsi="Times New Roman" w:cs="Times New Roman"/>
          <w:sz w:val="24"/>
          <w:szCs w:val="24"/>
        </w:rPr>
        <w:t xml:space="preserve"> в борьбе с инфекциями </w:t>
      </w:r>
      <w:r w:rsidRPr="009A18F5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9869D1" w:rsidRPr="009A18F5">
        <w:rPr>
          <w:rFonts w:ascii="Times New Roman" w:eastAsia="Times New Roman" w:hAnsi="Times New Roman" w:cs="Times New Roman"/>
          <w:sz w:val="24"/>
          <w:szCs w:val="24"/>
        </w:rPr>
        <w:t xml:space="preserve"> обратн</w:t>
      </w:r>
      <w:r w:rsidRPr="009A18F5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9869D1" w:rsidRPr="009A18F5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 w:rsidRPr="009A18F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869D1" w:rsidRPr="009A18F5">
        <w:rPr>
          <w:rFonts w:ascii="Times New Roman" w:eastAsia="Times New Roman" w:hAnsi="Times New Roman" w:cs="Times New Roman"/>
          <w:sz w:val="24"/>
          <w:szCs w:val="24"/>
        </w:rPr>
        <w:t xml:space="preserve"> — люди перестают делать прививки, так как видят благополучную среду и всё меньше и меньше угроз. Так, заразные инфекции, о которых уже многие забыли, могут снова выйти на первый план.</w:t>
      </w:r>
    </w:p>
    <w:p w:rsidR="009869D1" w:rsidRPr="009A18F5" w:rsidRDefault="009869D1" w:rsidP="00CA3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В Беларуси, России примером этого явления была эпидемия дифтерии в середине 90-х годов. Казалось, что она встречается крайне редко, но снижение количества прививок привело к </w:t>
      </w:r>
      <w:proofErr w:type="gramStart"/>
      <w:r w:rsidRPr="009A18F5">
        <w:rPr>
          <w:rFonts w:ascii="Times New Roman" w:eastAsia="Times New Roman" w:hAnsi="Times New Roman" w:cs="Times New Roman"/>
          <w:sz w:val="24"/>
          <w:szCs w:val="24"/>
        </w:rPr>
        <w:t>росту заболеваний</w:t>
      </w:r>
      <w:proofErr w:type="gramEnd"/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 — более 100 тысяч человек. Массовая вакцинация детей позволила остановить эпидемию.</w:t>
      </w:r>
    </w:p>
    <w:p w:rsidR="009869D1" w:rsidRPr="009A18F5" w:rsidRDefault="009869D1" w:rsidP="00CA3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Не так давно многие страны мира столкнулись со вспышками кори. В ноябре 2019 года ВОЗ опубликовала данные, что в 187 странах случилось 413 408 подтвержденных случаев болезни.</w:t>
      </w:r>
    </w:p>
    <w:p w:rsidR="009869D1" w:rsidRPr="009A18F5" w:rsidRDefault="009869D1" w:rsidP="00CA32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Также в 2019-м году зафиксированы очаги заболевания менингококковой инфекцией.</w:t>
      </w:r>
    </w:p>
    <w:p w:rsidR="00CA320C" w:rsidRPr="009A18F5" w:rsidRDefault="009869D1" w:rsidP="009A1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b/>
          <w:sz w:val="24"/>
          <w:szCs w:val="24"/>
        </w:rPr>
        <w:t>Единственная эффективная мера защиты от многих инфекций – пользоваться достижениями современной медицины и поддерживать высокий охват вакцинацией.</w:t>
      </w:r>
    </w:p>
    <w:p w:rsidR="00CA320C" w:rsidRPr="00B927B4" w:rsidRDefault="009869D1" w:rsidP="00CA3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bCs/>
          <w:sz w:val="26"/>
          <w:szCs w:val="26"/>
        </w:rPr>
        <w:t>А если не сделали прививки вовремя?</w:t>
      </w:r>
    </w:p>
    <w:p w:rsidR="00BA7F65" w:rsidRPr="009A18F5" w:rsidRDefault="009869D1" w:rsidP="009A18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>Если по национальному календарю пропущена прививка, то сделать её можно по индивидуальному графику. Составить его поможет участковый врач-педиатр, врач прививочного кабинета. При желании, родителям можно обратиться к врачу-иммунологу.</w:t>
      </w:r>
      <w:r w:rsidR="00CA320C" w:rsidRPr="009A1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Даже если вашему ребенку уже 6-7 лет, но </w:t>
      </w:r>
      <w:proofErr w:type="gramStart"/>
      <w:r w:rsidRPr="009A18F5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 ни одной прививки, никогда не поздно начать защитить его от всё ещё опасных инфекций.</w:t>
      </w:r>
    </w:p>
    <w:p w:rsidR="009869D1" w:rsidRPr="00B927B4" w:rsidRDefault="009869D1" w:rsidP="00BA7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bCs/>
          <w:sz w:val="26"/>
          <w:szCs w:val="26"/>
        </w:rPr>
        <w:t>В помощь родителям</w:t>
      </w:r>
    </w:p>
    <w:p w:rsidR="00BA7F65" w:rsidRPr="009A18F5" w:rsidRDefault="009869D1" w:rsidP="00BA7F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8F5">
        <w:rPr>
          <w:rFonts w:ascii="Times New Roman" w:eastAsia="Times New Roman" w:hAnsi="Times New Roman" w:cs="Times New Roman"/>
          <w:sz w:val="24"/>
          <w:szCs w:val="24"/>
        </w:rPr>
        <w:t xml:space="preserve">Помните, прививки нужны ребенку не из-за требований медработников в поликлинике. Если в семье более одного ребенка, не редки случаи, когда старшие дети «приносят» в семью нежданную инфекцию из садика или школы, а страдают еще не успевшие привиться малыши, пожилые или тяжело болеющие родственники. </w:t>
      </w:r>
    </w:p>
    <w:p w:rsidR="00B927B4" w:rsidRDefault="00B927B4" w:rsidP="009A18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C4725" w:rsidRPr="00B927B4" w:rsidRDefault="009869D1" w:rsidP="009A18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27B4">
        <w:rPr>
          <w:rFonts w:ascii="Times New Roman" w:eastAsia="Times New Roman" w:hAnsi="Times New Roman" w:cs="Times New Roman"/>
          <w:b/>
          <w:sz w:val="26"/>
          <w:szCs w:val="26"/>
        </w:rPr>
        <w:t>Вакцинация – это защитный рубеж для всех членов семьи.</w:t>
      </w:r>
    </w:p>
    <w:sectPr w:rsidR="00EC4725" w:rsidRPr="00B927B4" w:rsidSect="00FA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415"/>
    <w:multiLevelType w:val="multilevel"/>
    <w:tmpl w:val="BC7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2DF4"/>
    <w:multiLevelType w:val="multilevel"/>
    <w:tmpl w:val="BD1C9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69D1"/>
    <w:rsid w:val="00007A3B"/>
    <w:rsid w:val="00026DCE"/>
    <w:rsid w:val="00513A25"/>
    <w:rsid w:val="0066380F"/>
    <w:rsid w:val="00781697"/>
    <w:rsid w:val="009869D1"/>
    <w:rsid w:val="009A18F5"/>
    <w:rsid w:val="00AC06A5"/>
    <w:rsid w:val="00B927B4"/>
    <w:rsid w:val="00B95872"/>
    <w:rsid w:val="00BA7F65"/>
    <w:rsid w:val="00C54DB5"/>
    <w:rsid w:val="00CA320C"/>
    <w:rsid w:val="00EC051C"/>
    <w:rsid w:val="00EC4725"/>
    <w:rsid w:val="00F701EF"/>
    <w:rsid w:val="00FA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05"/>
  </w:style>
  <w:style w:type="paragraph" w:styleId="1">
    <w:name w:val="heading 1"/>
    <w:basedOn w:val="a"/>
    <w:link w:val="10"/>
    <w:uiPriority w:val="9"/>
    <w:qFormat/>
    <w:rsid w:val="00986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9D1"/>
    <w:rPr>
      <w:b/>
      <w:bCs/>
    </w:rPr>
  </w:style>
  <w:style w:type="character" w:styleId="a5">
    <w:name w:val="Hyperlink"/>
    <w:basedOn w:val="a0"/>
    <w:uiPriority w:val="99"/>
    <w:semiHidden/>
    <w:unhideWhenUsed/>
    <w:rsid w:val="00986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D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5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79A0-E0E3-4594-ABA4-65028CE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2024-02-26T12:18:00Z</cp:lastPrinted>
  <dcterms:created xsi:type="dcterms:W3CDTF">2024-02-22T08:29:00Z</dcterms:created>
  <dcterms:modified xsi:type="dcterms:W3CDTF">2024-02-26T12:23:00Z</dcterms:modified>
</cp:coreProperties>
</file>